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7B6FEE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903B12" w:rsidRPr="00903B12" w:rsidRDefault="007B6FEE" w:rsidP="00903B1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  <w:bCs/>
          <w:sz w:val="20"/>
          <w:szCs w:val="20"/>
        </w:rPr>
      </w:pPr>
      <w:r w:rsidRPr="00903B12">
        <w:rPr>
          <w:b/>
          <w:sz w:val="20"/>
          <w:szCs w:val="20"/>
        </w:rPr>
        <w:t>OFFERTA ECONOMICA</w:t>
      </w:r>
      <w:r w:rsidRPr="00903B12">
        <w:rPr>
          <w:b/>
          <w:bCs/>
          <w:sz w:val="20"/>
          <w:szCs w:val="20"/>
        </w:rPr>
        <w:t xml:space="preserve">: </w:t>
      </w:r>
    </w:p>
    <w:p w:rsidR="00401DB6" w:rsidRDefault="00401DB6" w:rsidP="00401DB6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Tahoma" w:hAnsi="Tahoma" w:cs="Tahoma"/>
          <w:b/>
          <w:sz w:val="18"/>
          <w:szCs w:val="18"/>
        </w:rPr>
      </w:pPr>
    </w:p>
    <w:p w:rsidR="00401DB6" w:rsidRDefault="00401DB6" w:rsidP="00401DB6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Tahoma" w:hAnsi="Tahoma" w:cs="Tahoma"/>
          <w:b/>
          <w:sz w:val="18"/>
          <w:szCs w:val="18"/>
        </w:rPr>
      </w:pPr>
      <w:r w:rsidRPr="00921734">
        <w:rPr>
          <w:rFonts w:ascii="Tahoma" w:hAnsi="Tahoma" w:cs="Tahoma"/>
          <w:b/>
          <w:sz w:val="18"/>
          <w:szCs w:val="18"/>
        </w:rPr>
        <w:t xml:space="preserve">GARA EUROPEA A PROCEDURA APERTA TELEMATICA (EX ART. 71, 108 E 128 DEL D. LGS. N. 36/2023) </w:t>
      </w:r>
      <w:r>
        <w:rPr>
          <w:rFonts w:ascii="Tahoma" w:hAnsi="Tahoma" w:cs="Tahoma"/>
          <w:b/>
          <w:sz w:val="18"/>
          <w:szCs w:val="18"/>
        </w:rPr>
        <w:t>per l’affidamento di servizi di Assistenza medica presso i Pronto Soccorso/</w:t>
      </w:r>
      <w:proofErr w:type="gramStart"/>
      <w:r>
        <w:rPr>
          <w:rFonts w:ascii="Tahoma" w:hAnsi="Tahoma" w:cs="Tahoma"/>
          <w:b/>
          <w:sz w:val="18"/>
          <w:szCs w:val="18"/>
        </w:rPr>
        <w:t xml:space="preserve">PPI </w:t>
      </w:r>
      <w:r w:rsidRPr="00921734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dei</w:t>
      </w:r>
      <w:proofErr w:type="gramEnd"/>
      <w:r>
        <w:rPr>
          <w:rFonts w:ascii="Tahoma" w:hAnsi="Tahoma" w:cs="Tahoma"/>
          <w:b/>
          <w:sz w:val="18"/>
          <w:szCs w:val="18"/>
        </w:rPr>
        <w:t xml:space="preserve"> </w:t>
      </w:r>
      <w:r w:rsidRPr="00921734">
        <w:rPr>
          <w:rFonts w:ascii="Tahoma" w:hAnsi="Tahoma" w:cs="Tahoma"/>
          <w:b/>
          <w:sz w:val="18"/>
          <w:szCs w:val="18"/>
        </w:rPr>
        <w:t>Presidi Ospedalieri dell’</w:t>
      </w:r>
      <w:proofErr w:type="spellStart"/>
      <w:r>
        <w:rPr>
          <w:rFonts w:ascii="Tahoma" w:hAnsi="Tahoma" w:cs="Tahoma"/>
          <w:b/>
          <w:sz w:val="18"/>
          <w:szCs w:val="18"/>
        </w:rPr>
        <w:t>U</w:t>
      </w:r>
      <w:r w:rsidRPr="00921734">
        <w:rPr>
          <w:rFonts w:ascii="Tahoma" w:hAnsi="Tahoma" w:cs="Tahoma"/>
          <w:b/>
          <w:sz w:val="18"/>
          <w:szCs w:val="18"/>
        </w:rPr>
        <w:t>lss</w:t>
      </w:r>
      <w:proofErr w:type="spellEnd"/>
      <w:r w:rsidRPr="00921734">
        <w:rPr>
          <w:rFonts w:ascii="Tahoma" w:hAnsi="Tahoma" w:cs="Tahoma"/>
          <w:b/>
          <w:sz w:val="18"/>
          <w:szCs w:val="18"/>
        </w:rPr>
        <w:t xml:space="preserve"> 8 </w:t>
      </w:r>
      <w:proofErr w:type="spellStart"/>
      <w:r>
        <w:rPr>
          <w:rFonts w:ascii="Tahoma" w:hAnsi="Tahoma" w:cs="Tahoma"/>
          <w:b/>
          <w:sz w:val="18"/>
          <w:szCs w:val="18"/>
        </w:rPr>
        <w:t>B</w:t>
      </w:r>
      <w:r w:rsidRPr="00921734">
        <w:rPr>
          <w:rFonts w:ascii="Tahoma" w:hAnsi="Tahoma" w:cs="Tahoma"/>
          <w:b/>
          <w:sz w:val="18"/>
          <w:szCs w:val="18"/>
        </w:rPr>
        <w:t>eric</w:t>
      </w:r>
      <w:r>
        <w:rPr>
          <w:rFonts w:ascii="Tahoma" w:hAnsi="Tahoma" w:cs="Tahoma"/>
          <w:b/>
          <w:sz w:val="18"/>
          <w:szCs w:val="18"/>
        </w:rPr>
        <w:t>a</w:t>
      </w:r>
      <w:proofErr w:type="spellEnd"/>
      <w:r>
        <w:rPr>
          <w:rFonts w:ascii="Tahoma" w:hAnsi="Tahoma" w:cs="Tahoma"/>
          <w:b/>
          <w:sz w:val="18"/>
          <w:szCs w:val="18"/>
        </w:rPr>
        <w:t>, suddivisa in 4 lotti</w:t>
      </w:r>
    </w:p>
    <w:p w:rsidR="00401DB6" w:rsidRDefault="00401DB6" w:rsidP="00401DB6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Tahoma" w:hAnsi="Tahoma" w:cs="Tahoma"/>
          <w:b/>
          <w:sz w:val="18"/>
          <w:szCs w:val="18"/>
        </w:rPr>
      </w:pPr>
    </w:p>
    <w:p w:rsidR="00D65B52" w:rsidRPr="00F62CCC" w:rsidRDefault="00D65B52" w:rsidP="00D65B52">
      <w:pPr>
        <w:spacing w:before="121" w:line="240" w:lineRule="atLeast"/>
        <w:ind w:left="373" w:right="416"/>
        <w:jc w:val="center"/>
        <w:rPr>
          <w:b/>
          <w:iCs/>
          <w:w w:val="105"/>
          <w:sz w:val="22"/>
          <w:szCs w:val="22"/>
        </w:rPr>
      </w:pPr>
      <w:bookmarkStart w:id="0" w:name="_GoBack"/>
      <w:bookmarkEnd w:id="0"/>
      <w:r w:rsidRPr="00F62CCC">
        <w:rPr>
          <w:b/>
          <w:noProof/>
          <w:sz w:val="22"/>
          <w:szCs w:val="22"/>
        </w:rPr>
        <w:t xml:space="preserve">ID SINTEL </w:t>
      </w:r>
      <w:r w:rsidRPr="00F62CCC">
        <w:rPr>
          <w:b/>
          <w:iCs/>
          <w:w w:val="105"/>
          <w:sz w:val="22"/>
          <w:szCs w:val="22"/>
        </w:rPr>
        <w:t>ID SINTEL N. 222971834</w:t>
      </w:r>
    </w:p>
    <w:p w:rsidR="00D65B52" w:rsidRDefault="00D65B52" w:rsidP="00D65B52">
      <w:pPr>
        <w:jc w:val="center"/>
        <w:rPr>
          <w:b/>
          <w:color w:val="19191A"/>
          <w:sz w:val="22"/>
          <w:szCs w:val="22"/>
          <w:shd w:val="clear" w:color="auto" w:fill="FFFFFF"/>
        </w:rPr>
      </w:pPr>
    </w:p>
    <w:p w:rsidR="00D65B52" w:rsidRPr="00F62CCC" w:rsidRDefault="00D65B52" w:rsidP="00D65B52">
      <w:pPr>
        <w:jc w:val="center"/>
        <w:rPr>
          <w:b/>
          <w:color w:val="000000"/>
          <w:sz w:val="22"/>
          <w:szCs w:val="22"/>
        </w:rPr>
      </w:pPr>
      <w:r w:rsidRPr="00F62CCC">
        <w:rPr>
          <w:b/>
          <w:color w:val="19191A"/>
          <w:sz w:val="22"/>
          <w:szCs w:val="22"/>
          <w:shd w:val="clear" w:color="auto" w:fill="FFFFFF"/>
        </w:rPr>
        <w:t xml:space="preserve">CODICE APPALTO: </w:t>
      </w:r>
      <w:r w:rsidRPr="00F62CCC">
        <w:rPr>
          <w:b/>
          <w:color w:val="000000"/>
          <w:sz w:val="22"/>
          <w:szCs w:val="22"/>
        </w:rPr>
        <w:t>ASSISTENZAMEDICA</w:t>
      </w:r>
    </w:p>
    <w:p w:rsidR="00D65B52" w:rsidRDefault="00D65B52" w:rsidP="00401DB6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Tahoma" w:hAnsi="Tahoma" w:cs="Tahoma"/>
          <w:b/>
          <w:sz w:val="18"/>
          <w:szCs w:val="18"/>
        </w:rPr>
      </w:pPr>
    </w:p>
    <w:p w:rsidR="00196844" w:rsidRPr="00F73367" w:rsidRDefault="00196844">
      <w:pPr>
        <w:jc w:val="center"/>
        <w:rPr>
          <w:b/>
          <w:sz w:val="20"/>
          <w:szCs w:val="20"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3278EE" w:rsidRDefault="003278EE">
      <w:pPr>
        <w:jc w:val="both"/>
        <w:rPr>
          <w:rFonts w:ascii="Arial" w:hAnsi="Arial" w:cs="Arial"/>
          <w:bCs/>
          <w:sz w:val="18"/>
          <w:szCs w:val="18"/>
        </w:rPr>
      </w:pPr>
    </w:p>
    <w:p w:rsidR="003278EE" w:rsidRDefault="003278EE">
      <w:pPr>
        <w:jc w:val="both"/>
        <w:rPr>
          <w:rFonts w:ascii="Arial" w:hAnsi="Arial" w:cs="Arial"/>
          <w:bCs/>
          <w:sz w:val="18"/>
          <w:szCs w:val="18"/>
        </w:rPr>
      </w:pPr>
    </w:p>
    <w:p w:rsidR="009054A9" w:rsidRDefault="009054A9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398"/>
        <w:gridCol w:w="4109"/>
        <w:gridCol w:w="1950"/>
        <w:gridCol w:w="4820"/>
      </w:tblGrid>
      <w:tr w:rsidR="00F37AB2" w:rsidRPr="002D3089" w:rsidTr="00F37AB2">
        <w:tc>
          <w:tcPr>
            <w:tcW w:w="1190" w:type="pct"/>
            <w:shd w:val="clear" w:color="auto" w:fill="auto"/>
          </w:tcPr>
          <w:p w:rsidR="00F37AB2" w:rsidRPr="002D3089" w:rsidRDefault="00F37AB2" w:rsidP="003278EE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3089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1439" w:type="pct"/>
            <w:shd w:val="clear" w:color="auto" w:fill="auto"/>
          </w:tcPr>
          <w:p w:rsidR="00F37AB2" w:rsidRPr="002D3089" w:rsidRDefault="00F37AB2" w:rsidP="003278E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3089"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683" w:type="pct"/>
          </w:tcPr>
          <w:p w:rsidR="00F37AB2" w:rsidRPr="002D3089" w:rsidRDefault="00401DB6" w:rsidP="003278E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1688" w:type="pct"/>
            <w:shd w:val="clear" w:color="auto" w:fill="auto"/>
          </w:tcPr>
          <w:p w:rsidR="00F37AB2" w:rsidRPr="002D3089" w:rsidRDefault="00401DB6" w:rsidP="003278E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</w:tr>
      <w:tr w:rsidR="00F37AB2" w:rsidRPr="002D3089" w:rsidTr="00F37AB2">
        <w:tc>
          <w:tcPr>
            <w:tcW w:w="1190" w:type="pct"/>
            <w:shd w:val="clear" w:color="auto" w:fill="auto"/>
          </w:tcPr>
          <w:p w:rsidR="00F37AB2" w:rsidRPr="002D3089" w:rsidRDefault="00F37AB2" w:rsidP="003278EE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39" w:type="pct"/>
            <w:shd w:val="clear" w:color="auto" w:fill="auto"/>
          </w:tcPr>
          <w:p w:rsidR="00F37AB2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COSTO A TURNO OFFERTO </w:t>
            </w:r>
          </w:p>
          <w:p w:rsidR="00B248FF" w:rsidRDefault="00B248FF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OMNICOMPRESIVO</w:t>
            </w:r>
          </w:p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Iva esclusa</w:t>
            </w:r>
          </w:p>
          <w:p w:rsidR="00F37AB2" w:rsidRPr="002D3089" w:rsidRDefault="00F37AB2">
            <w:pPr>
              <w:widowControl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3" w:type="pct"/>
          </w:tcPr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Numero TURNI </w:t>
            </w:r>
            <w:r w:rsidR="00401DB6">
              <w:rPr>
                <w:rFonts w:ascii="Arial" w:hAnsi="Arial" w:cs="Arial"/>
                <w:b/>
                <w:sz w:val="18"/>
                <w:szCs w:val="18"/>
              </w:rPr>
              <w:t xml:space="preserve">MENSILI </w:t>
            </w:r>
            <w:r>
              <w:rPr>
                <w:rFonts w:ascii="Arial" w:hAnsi="Arial" w:cs="Arial"/>
                <w:b/>
                <w:sz w:val="18"/>
                <w:szCs w:val="18"/>
              </w:rPr>
              <w:t>PREVIS</w:t>
            </w:r>
            <w:r w:rsidR="00401DB6">
              <w:rPr>
                <w:rFonts w:ascii="Arial" w:hAnsi="Arial" w:cs="Arial"/>
                <w:b/>
                <w:sz w:val="18"/>
                <w:szCs w:val="18"/>
              </w:rPr>
              <w:t xml:space="preserve">TI DA CAPITOLATO </w:t>
            </w:r>
          </w:p>
        </w:tc>
        <w:tc>
          <w:tcPr>
            <w:tcW w:w="1688" w:type="pct"/>
            <w:shd w:val="clear" w:color="auto" w:fill="auto"/>
          </w:tcPr>
          <w:p w:rsidR="009232A8" w:rsidRDefault="00401DB6" w:rsidP="00401DB6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COMPLESSIVO </w:t>
            </w:r>
          </w:p>
          <w:p w:rsidR="00401DB6" w:rsidRDefault="00401DB6" w:rsidP="00401DB6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OFFERTO SEMESTRALE</w:t>
            </w:r>
          </w:p>
          <w:p w:rsidR="00401DB6" w:rsidRDefault="00401DB6" w:rsidP="00401DB6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37AB2" w:rsidRPr="002D3089" w:rsidRDefault="00F37AB2" w:rsidP="00401DB6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Iva esclusa</w:t>
            </w:r>
          </w:p>
          <w:p w:rsidR="00401DB6" w:rsidRDefault="00401DB6" w:rsidP="00401DB6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37AB2" w:rsidRPr="002D3089" w:rsidRDefault="00F37AB2" w:rsidP="00401DB6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3089">
              <w:rPr>
                <w:rFonts w:ascii="Arial" w:hAnsi="Arial" w:cs="Arial"/>
                <w:b/>
                <w:sz w:val="18"/>
                <w:szCs w:val="18"/>
              </w:rPr>
              <w:t>B*</w:t>
            </w:r>
            <w:r w:rsidR="00401DB6">
              <w:rPr>
                <w:rFonts w:ascii="Arial" w:hAnsi="Arial" w:cs="Arial"/>
                <w:b/>
                <w:sz w:val="18"/>
                <w:szCs w:val="18"/>
              </w:rPr>
              <w:t>C*6</w:t>
            </w:r>
          </w:p>
          <w:p w:rsidR="00F37AB2" w:rsidRPr="002D3089" w:rsidRDefault="00F37AB2">
            <w:pPr>
              <w:widowControl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37AB2" w:rsidRPr="002D3089" w:rsidTr="00F37AB2">
        <w:tc>
          <w:tcPr>
            <w:tcW w:w="1190" w:type="pct"/>
            <w:shd w:val="clear" w:color="auto" w:fill="auto"/>
          </w:tcPr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37AB2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37AB2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37AB2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Lotto n. ______________</w:t>
            </w:r>
          </w:p>
          <w:p w:rsidR="00F37AB2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37AB2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2D3089">
              <w:rPr>
                <w:rFonts w:ascii="Arial" w:hAnsi="Arial" w:cs="Arial"/>
                <w:b/>
                <w:sz w:val="18"/>
                <w:szCs w:val="18"/>
              </w:rPr>
              <w:t xml:space="preserve">PRONTO SOCCORSO/PPI DI </w:t>
            </w:r>
          </w:p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 w:rsidRPr="002D3089">
              <w:rPr>
                <w:rFonts w:ascii="Arial" w:hAnsi="Arial" w:cs="Arial"/>
                <w:b/>
                <w:sz w:val="18"/>
                <w:szCs w:val="18"/>
              </w:rPr>
              <w:softHyphen/>
            </w:r>
            <w:r w:rsidRPr="002D3089">
              <w:rPr>
                <w:rFonts w:ascii="Arial" w:hAnsi="Arial" w:cs="Arial"/>
                <w:b/>
                <w:sz w:val="18"/>
                <w:szCs w:val="18"/>
              </w:rPr>
              <w:softHyphen/>
            </w:r>
            <w:r w:rsidRPr="002D3089">
              <w:rPr>
                <w:rFonts w:ascii="Arial" w:hAnsi="Arial" w:cs="Arial"/>
                <w:b/>
                <w:sz w:val="18"/>
                <w:szCs w:val="18"/>
              </w:rPr>
              <w:softHyphen/>
            </w:r>
            <w:r w:rsidRPr="002D3089">
              <w:rPr>
                <w:rFonts w:ascii="Arial" w:hAnsi="Arial" w:cs="Arial"/>
                <w:b/>
                <w:sz w:val="18"/>
                <w:szCs w:val="18"/>
              </w:rPr>
              <w:softHyphen/>
            </w:r>
            <w:r w:rsidRPr="002D3089">
              <w:rPr>
                <w:rFonts w:ascii="Arial" w:hAnsi="Arial" w:cs="Arial"/>
                <w:b/>
                <w:sz w:val="18"/>
                <w:szCs w:val="18"/>
              </w:rPr>
              <w:softHyphen/>
            </w:r>
            <w:r w:rsidRPr="002D3089">
              <w:rPr>
                <w:rFonts w:ascii="Arial" w:hAnsi="Arial" w:cs="Arial"/>
                <w:b/>
                <w:sz w:val="18"/>
                <w:szCs w:val="18"/>
              </w:rPr>
              <w:softHyphen/>
            </w:r>
            <w:r w:rsidRPr="002D3089">
              <w:rPr>
                <w:rFonts w:ascii="Arial" w:hAnsi="Arial" w:cs="Arial"/>
                <w:b/>
                <w:sz w:val="18"/>
                <w:szCs w:val="18"/>
              </w:rPr>
              <w:softHyphen/>
            </w:r>
            <w:r w:rsidRPr="002D3089">
              <w:rPr>
                <w:rFonts w:ascii="Arial" w:hAnsi="Arial" w:cs="Arial"/>
                <w:b/>
                <w:sz w:val="18"/>
                <w:szCs w:val="18"/>
              </w:rPr>
              <w:softHyphen/>
            </w:r>
            <w:r w:rsidRPr="002D3089">
              <w:rPr>
                <w:rFonts w:ascii="Arial" w:hAnsi="Arial" w:cs="Arial"/>
                <w:b/>
                <w:sz w:val="18"/>
                <w:szCs w:val="18"/>
              </w:rPr>
              <w:softHyphen/>
            </w:r>
            <w:r w:rsidRPr="002D3089">
              <w:rPr>
                <w:rFonts w:ascii="Arial" w:hAnsi="Arial" w:cs="Arial"/>
                <w:sz w:val="18"/>
                <w:szCs w:val="18"/>
              </w:rPr>
              <w:t>_______________________</w:t>
            </w:r>
          </w:p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39" w:type="pct"/>
            <w:shd w:val="clear" w:color="auto" w:fill="auto"/>
          </w:tcPr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 w:rsidRPr="002D3089">
              <w:rPr>
                <w:rFonts w:ascii="Arial" w:hAnsi="Arial" w:cs="Arial"/>
                <w:sz w:val="18"/>
                <w:szCs w:val="18"/>
              </w:rPr>
              <w:t xml:space="preserve">€ (in cifre) _________ </w:t>
            </w:r>
          </w:p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F37AB2" w:rsidRPr="002D3089" w:rsidRDefault="00F37AB2" w:rsidP="00903B12">
            <w:pPr>
              <w:spacing w:line="100" w:lineRule="atLeast"/>
              <w:rPr>
                <w:sz w:val="18"/>
                <w:szCs w:val="18"/>
              </w:rPr>
            </w:pPr>
            <w:r w:rsidRPr="002D3089">
              <w:rPr>
                <w:rFonts w:ascii="Arial" w:hAnsi="Arial" w:cs="Arial"/>
                <w:sz w:val="18"/>
                <w:szCs w:val="18"/>
              </w:rPr>
              <w:t>Euro (in lettere______________</w:t>
            </w:r>
          </w:p>
          <w:p w:rsidR="00F37AB2" w:rsidRPr="002D3089" w:rsidRDefault="00F37AB2" w:rsidP="00903B12">
            <w:pPr>
              <w:widowControl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3" w:type="pct"/>
          </w:tcPr>
          <w:p w:rsidR="00F37AB2" w:rsidRDefault="00F37AB2" w:rsidP="00903B12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401DB6" w:rsidRDefault="00401DB6" w:rsidP="00903B12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401DB6" w:rsidRPr="002D3089" w:rsidRDefault="00401DB6" w:rsidP="00903B12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 _______________</w:t>
            </w:r>
          </w:p>
        </w:tc>
        <w:tc>
          <w:tcPr>
            <w:tcW w:w="1688" w:type="pct"/>
            <w:shd w:val="clear" w:color="auto" w:fill="auto"/>
          </w:tcPr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 w:rsidRPr="002D3089">
              <w:rPr>
                <w:rFonts w:ascii="Arial" w:hAnsi="Arial" w:cs="Arial"/>
                <w:sz w:val="18"/>
                <w:szCs w:val="18"/>
              </w:rPr>
              <w:t xml:space="preserve">€ (in cifre) _________ </w:t>
            </w:r>
          </w:p>
          <w:p w:rsidR="00F37AB2" w:rsidRPr="002D3089" w:rsidRDefault="00F37AB2" w:rsidP="00903B12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F37AB2" w:rsidRPr="002D3089" w:rsidRDefault="00F37AB2" w:rsidP="00903B12">
            <w:pPr>
              <w:spacing w:line="100" w:lineRule="atLeast"/>
              <w:rPr>
                <w:sz w:val="18"/>
                <w:szCs w:val="18"/>
              </w:rPr>
            </w:pPr>
            <w:r w:rsidRPr="002D3089">
              <w:rPr>
                <w:rFonts w:ascii="Arial" w:hAnsi="Arial" w:cs="Arial"/>
                <w:sz w:val="18"/>
                <w:szCs w:val="18"/>
              </w:rPr>
              <w:t>Euro (in lettere______________</w:t>
            </w:r>
          </w:p>
          <w:p w:rsidR="00F37AB2" w:rsidRPr="002D3089" w:rsidRDefault="00F37AB2" w:rsidP="00903B12">
            <w:pPr>
              <w:widowControl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37AB2" w:rsidRPr="002D3089" w:rsidRDefault="00F37AB2" w:rsidP="00903B12">
            <w:pPr>
              <w:widowControl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37AB2" w:rsidRPr="002D3089" w:rsidRDefault="00F37AB2" w:rsidP="002D3089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2D3089"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F37AB2" w:rsidRPr="002D3089" w:rsidRDefault="00F37AB2" w:rsidP="002D3089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F37AB2" w:rsidRPr="002D3089" w:rsidRDefault="00F37AB2" w:rsidP="002D3089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3089">
              <w:rPr>
                <w:rFonts w:ascii="Arial" w:hAnsi="Arial" w:cs="Arial"/>
                <w:sz w:val="18"/>
                <w:szCs w:val="18"/>
              </w:rPr>
              <w:t xml:space="preserve">- costi della sicurezza afferenti </w:t>
            </w:r>
            <w:proofErr w:type="gramStart"/>
            <w:r w:rsidRPr="002D3089">
              <w:rPr>
                <w:rFonts w:ascii="Arial" w:hAnsi="Arial" w:cs="Arial"/>
                <w:sz w:val="18"/>
                <w:szCs w:val="18"/>
              </w:rPr>
              <w:t>l’attività</w:t>
            </w:r>
            <w:proofErr w:type="gramEnd"/>
            <w:r w:rsidRPr="002D3089">
              <w:rPr>
                <w:rFonts w:ascii="Arial" w:hAnsi="Arial" w:cs="Arial"/>
                <w:sz w:val="18"/>
                <w:szCs w:val="18"/>
              </w:rPr>
              <w:t xml:space="preserve"> svolta dall’operatore economico che i propri costi per la sicurezza afferenti l’attività d’impresa, di cui all’art. 108 comma 9 del d.lgs. 36/2023, sono i seguenti: </w:t>
            </w:r>
          </w:p>
          <w:p w:rsidR="00F37AB2" w:rsidRPr="002D3089" w:rsidRDefault="00F37AB2" w:rsidP="002D3089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3089">
              <w:rPr>
                <w:rFonts w:ascii="Arial" w:hAnsi="Arial" w:cs="Arial"/>
                <w:sz w:val="18"/>
                <w:szCs w:val="18"/>
              </w:rPr>
              <w:tab/>
            </w:r>
          </w:p>
          <w:p w:rsidR="00F37AB2" w:rsidRPr="002D3089" w:rsidRDefault="00F37AB2" w:rsidP="002D3089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3089"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 w:rsidRPr="002D3089"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 w:rsidRPr="002D3089"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F37AB2" w:rsidRPr="002D3089" w:rsidRDefault="00F37AB2" w:rsidP="002D3089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37AB2" w:rsidRPr="002D3089" w:rsidRDefault="00F37AB2" w:rsidP="002D3089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2D3089"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108, comma 9 d.lgs. 36/2023, sono i seguenti:</w:t>
            </w:r>
          </w:p>
          <w:p w:rsidR="00F37AB2" w:rsidRPr="002D3089" w:rsidRDefault="00F37AB2" w:rsidP="002D3089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37AB2" w:rsidRPr="002D3089" w:rsidRDefault="00F37AB2" w:rsidP="002D3089">
            <w:pPr>
              <w:widowControl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D3089"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 w:rsidRPr="002D3089"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 w:rsidRPr="002D3089"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F37AB2" w:rsidRPr="002D3089" w:rsidRDefault="00F37AB2" w:rsidP="00903B12">
            <w:pPr>
              <w:widowControl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343E65" w:rsidRDefault="00343E65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AB6627" w:rsidRDefault="00AB6627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3278EE" w:rsidRDefault="003278EE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DUVRI: I Costi per la sicurezza derivanti da interferenze </w:t>
      </w:r>
      <w:r w:rsidRPr="003278EE">
        <w:rPr>
          <w:rFonts w:ascii="Arial" w:hAnsi="Arial" w:cs="Arial"/>
          <w:b/>
          <w:sz w:val="18"/>
          <w:szCs w:val="18"/>
        </w:rPr>
        <w:t>non soggetti a ribasso,</w:t>
      </w:r>
      <w:r>
        <w:rPr>
          <w:rFonts w:ascii="Arial" w:hAnsi="Arial" w:cs="Arial"/>
          <w:sz w:val="18"/>
          <w:szCs w:val="18"/>
        </w:rPr>
        <w:t xml:space="preserve"> per </w:t>
      </w:r>
      <w:r w:rsidR="009232A8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 xml:space="preserve"> mesi, come specificati nel D.U.V.R.I sono quantificati in: </w:t>
      </w:r>
    </w:p>
    <w:p w:rsidR="003278EE" w:rsidRDefault="003278EE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</w:p>
    <w:p w:rsidR="003278EE" w:rsidRDefault="003278EE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€__________________in cifre; </w:t>
      </w:r>
      <w:proofErr w:type="spellStart"/>
      <w:r>
        <w:rPr>
          <w:rFonts w:ascii="Arial" w:hAnsi="Arial" w:cs="Arial"/>
          <w:sz w:val="18"/>
          <w:szCs w:val="18"/>
        </w:rPr>
        <w:t>Euro_______________in</w:t>
      </w:r>
      <w:proofErr w:type="spellEnd"/>
      <w:r>
        <w:rPr>
          <w:rFonts w:ascii="Arial" w:hAnsi="Arial" w:cs="Arial"/>
          <w:sz w:val="18"/>
          <w:szCs w:val="18"/>
        </w:rPr>
        <w:t xml:space="preserve"> lettere</w:t>
      </w:r>
    </w:p>
    <w:p w:rsidR="003278EE" w:rsidRDefault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3278EE" w:rsidRDefault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3278EE" w:rsidRDefault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Dichiara altresì: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 xml:space="preserve">partecipazione plurisoggettiva, vedere le prescrizioni </w:t>
      </w:r>
      <w:r w:rsidRPr="00DF2516">
        <w:rPr>
          <w:rFonts w:ascii="Arial" w:hAnsi="Arial" w:cs="Arial"/>
          <w:b/>
          <w:i/>
          <w:sz w:val="18"/>
          <w:szCs w:val="18"/>
        </w:rPr>
        <w:t>di cui all’art. 1</w:t>
      </w:r>
      <w:r w:rsidR="00DF2516" w:rsidRPr="00DF2516">
        <w:rPr>
          <w:rFonts w:ascii="Arial" w:hAnsi="Arial" w:cs="Arial"/>
          <w:b/>
          <w:i/>
          <w:sz w:val="18"/>
          <w:szCs w:val="18"/>
        </w:rPr>
        <w:t>5</w:t>
      </w:r>
      <w:r w:rsidRPr="00DF2516">
        <w:rPr>
          <w:rFonts w:ascii="Arial" w:hAnsi="Arial" w:cs="Arial"/>
          <w:b/>
          <w:i/>
          <w:sz w:val="18"/>
          <w:szCs w:val="18"/>
        </w:rPr>
        <w:t>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27B" w:rsidRDefault="007B6FEE">
      <w:r>
        <w:separator/>
      </w:r>
    </w:p>
  </w:endnote>
  <w:endnote w:type="continuationSeparator" w:id="0">
    <w:p w:rsidR="00E2427B" w:rsidRDefault="007B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7B6FEE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065F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7B6FEE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065F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27B" w:rsidRDefault="007B6FEE">
      <w:r>
        <w:separator/>
      </w:r>
    </w:p>
  </w:footnote>
  <w:footnote w:type="continuationSeparator" w:id="0">
    <w:p w:rsidR="00E2427B" w:rsidRDefault="007B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8551E4" id="Casella di testo 1" o:spid="_x0000_s1026" style="position:absolute;left:0;text-align:left;margin-left:-33.4pt;margin-top:7.1pt;width:117.6pt;height:19.8pt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" stroked="f">
              <v:textbox style="mso-fit-shape-to-text:t">
                <w:txbxContent>
                  <w:p w:rsidR="00196844" w:rsidRDefault="00196844">
                    <w:pPr>
                      <w:pStyle w:val="Contenutocornice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7B6FEE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1BF94DA9"/>
    <w:multiLevelType w:val="multilevel"/>
    <w:tmpl w:val="4676812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4074B"/>
    <w:rsid w:val="000938CB"/>
    <w:rsid w:val="000A4EA4"/>
    <w:rsid w:val="000D6175"/>
    <w:rsid w:val="00196844"/>
    <w:rsid w:val="001E21C6"/>
    <w:rsid w:val="002562D8"/>
    <w:rsid w:val="002646C0"/>
    <w:rsid w:val="002D3089"/>
    <w:rsid w:val="003278EE"/>
    <w:rsid w:val="00343E65"/>
    <w:rsid w:val="00344C76"/>
    <w:rsid w:val="00387F5D"/>
    <w:rsid w:val="003A0250"/>
    <w:rsid w:val="00401DB6"/>
    <w:rsid w:val="0048312F"/>
    <w:rsid w:val="006F2BCF"/>
    <w:rsid w:val="007B6FEE"/>
    <w:rsid w:val="008D12C4"/>
    <w:rsid w:val="00903B12"/>
    <w:rsid w:val="009054A9"/>
    <w:rsid w:val="009065FA"/>
    <w:rsid w:val="009232A8"/>
    <w:rsid w:val="009D75E4"/>
    <w:rsid w:val="00AB6627"/>
    <w:rsid w:val="00B248FF"/>
    <w:rsid w:val="00C3154D"/>
    <w:rsid w:val="00D65B52"/>
    <w:rsid w:val="00DF2516"/>
    <w:rsid w:val="00E2427B"/>
    <w:rsid w:val="00E32D51"/>
    <w:rsid w:val="00F365D4"/>
    <w:rsid w:val="00F37AB2"/>
    <w:rsid w:val="00F56EEC"/>
    <w:rsid w:val="00F7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5FB93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1"/>
    <w:uiPriority w:val="99"/>
    <w:unhideWhenUsed/>
    <w:rsid w:val="00903B12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rsid w:val="00903B12"/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51DDE-7C62-4FC3-A370-2A4A572B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12</cp:revision>
  <cp:lastPrinted>2026-08-05T14:20:00Z</cp:lastPrinted>
  <dcterms:created xsi:type="dcterms:W3CDTF">2024-05-20T15:58:00Z</dcterms:created>
  <dcterms:modified xsi:type="dcterms:W3CDTF">2026-08-07T12:28:00Z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